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B" w:rsidRPr="00BB51DB" w:rsidRDefault="00BB51DB" w:rsidP="00BB51D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B51DB">
        <w:rPr>
          <w:rFonts w:ascii="Times New Roman" w:hAnsi="Times New Roman" w:cs="Times New Roman"/>
          <w:i w:val="0"/>
          <w:sz w:val="24"/>
          <w:szCs w:val="24"/>
        </w:rPr>
        <w:t>Консультация для родителей</w:t>
      </w:r>
    </w:p>
    <w:p w:rsidR="00305E0D" w:rsidRPr="00BB51DB" w:rsidRDefault="008753EF" w:rsidP="00BB51DB">
      <w:pPr>
        <w:pStyle w:val="a4"/>
        <w:rPr>
          <w:color w:val="FFFF00"/>
        </w:rPr>
      </w:pPr>
      <w:r w:rsidRPr="00BB51DB">
        <w:rPr>
          <w:color w:val="FFFF00"/>
        </w:rPr>
        <w:t>Говорите детям комплименты</w:t>
      </w:r>
    </w:p>
    <w:p w:rsidR="00BB51DB" w:rsidRDefault="00BB51DB" w:rsidP="00BB51DB">
      <w:pPr>
        <w:spacing w:line="240" w:lineRule="auto"/>
        <w:ind w:left="-567" w:right="141"/>
        <w:rPr>
          <w:rFonts w:ascii="Times New Roman" w:hAnsi="Times New Roman" w:cs="Times New Roman"/>
          <w:i w:val="0"/>
          <w:sz w:val="28"/>
          <w:szCs w:val="28"/>
        </w:rPr>
      </w:pPr>
    </w:p>
    <w:p w:rsidR="008753EF" w:rsidRDefault="008753EF" w:rsidP="00BB51DB">
      <w:pPr>
        <w:spacing w:line="276" w:lineRule="auto"/>
        <w:ind w:left="-567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Часто ли вы говорите своим детям комплименты?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 xml:space="preserve"> Словарь С.И. О</w:t>
      </w:r>
      <w:r w:rsidR="000431E1">
        <w:rPr>
          <w:rFonts w:ascii="Times New Roman" w:hAnsi="Times New Roman" w:cs="Times New Roman"/>
          <w:i w:val="0"/>
          <w:sz w:val="28"/>
          <w:szCs w:val="28"/>
        </w:rPr>
        <w:t>жегова дает определение: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431E1">
        <w:rPr>
          <w:rFonts w:ascii="Times New Roman" w:hAnsi="Times New Roman" w:cs="Times New Roman"/>
          <w:i w:val="0"/>
          <w:sz w:val="28"/>
          <w:szCs w:val="28"/>
        </w:rPr>
        <w:t>Комплемент – любезные, приятные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431E1">
        <w:rPr>
          <w:rFonts w:ascii="Times New Roman" w:hAnsi="Times New Roman" w:cs="Times New Roman"/>
          <w:i w:val="0"/>
          <w:sz w:val="28"/>
          <w:szCs w:val="28"/>
        </w:rPr>
        <w:t>слова,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 xml:space="preserve"> лестный отзыв». А ведь п</w:t>
      </w:r>
      <w:r w:rsidR="000431E1">
        <w:rPr>
          <w:rFonts w:ascii="Times New Roman" w:hAnsi="Times New Roman" w:cs="Times New Roman"/>
          <w:i w:val="0"/>
          <w:sz w:val="28"/>
          <w:szCs w:val="28"/>
        </w:rPr>
        <w:t>риятные слова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 xml:space="preserve"> оказывают</w:t>
      </w:r>
      <w:r w:rsidR="000431E1">
        <w:rPr>
          <w:rFonts w:ascii="Times New Roman" w:hAnsi="Times New Roman" w:cs="Times New Roman"/>
          <w:i w:val="0"/>
          <w:sz w:val="28"/>
          <w:szCs w:val="28"/>
        </w:rPr>
        <w:t xml:space="preserve"> детям неоценимую помощь и в духовном росте, и в физическом развитии</w:t>
      </w:r>
      <w:r w:rsidR="00FA0BF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652F5" w:rsidRDefault="007B1FF8" w:rsidP="00BB51DB">
      <w:pPr>
        <w:spacing w:line="276" w:lineRule="auto"/>
        <w:ind w:left="-567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 сожалению, часто мы хвалим детей только за  то, что считаем заслуживающим похвалы. Считается, что если ребенок сделал хорошо то, что должен был сделать, то зачем его хвалить, ведь так и должно быть? Мы думаем, что излишней похвалой можно испортить ребенка, захвалить и избаловать. Такая </w:t>
      </w:r>
      <w:r w:rsidR="00E652F5">
        <w:rPr>
          <w:rFonts w:ascii="Times New Roman" w:hAnsi="Times New Roman" w:cs="Times New Roman"/>
          <w:i w:val="0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является ошибочной. Как ни странно, захвалить ребенка нельзя, его можно только «не дохвалить».</w:t>
      </w:r>
    </w:p>
    <w:p w:rsidR="00FA0BF9" w:rsidRDefault="00E652F5" w:rsidP="00CD0CE1">
      <w:pPr>
        <w:ind w:left="-567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Сердце ребенка радуется, когда слышит приятные слова: похвалу, одобрение, слова любви и симпатии. Дети расцветают от такого общения, в них растет чувство собственного достоинства, крепнет уверенность в себе.</w:t>
      </w:r>
      <w:r w:rsidR="000D406C">
        <w:rPr>
          <w:rFonts w:ascii="Times New Roman" w:hAnsi="Times New Roman" w:cs="Times New Roman"/>
          <w:i w:val="0"/>
          <w:sz w:val="28"/>
          <w:szCs w:val="28"/>
        </w:rPr>
        <w:t xml:space="preserve"> Очень важно говорить детям о своей любви. Причем, </w:t>
      </w:r>
      <w:r w:rsidR="00BB51DB">
        <w:rPr>
          <w:rFonts w:ascii="Times New Roman" w:hAnsi="Times New Roman" w:cs="Times New Roman"/>
          <w:i w:val="0"/>
          <w:sz w:val="28"/>
          <w:szCs w:val="28"/>
        </w:rPr>
        <w:t>чем чаще вы это будите делать, т</w:t>
      </w:r>
      <w:r w:rsidR="000D406C">
        <w:rPr>
          <w:rFonts w:ascii="Times New Roman" w:hAnsi="Times New Roman" w:cs="Times New Roman"/>
          <w:i w:val="0"/>
          <w:sz w:val="28"/>
          <w:szCs w:val="28"/>
        </w:rPr>
        <w:t>ем лучше.</w:t>
      </w:r>
    </w:p>
    <w:p w:rsidR="000D406C" w:rsidRDefault="000D406C" w:rsidP="003756A4">
      <w:pPr>
        <w:ind w:left="-567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Психологи установили, что любая оценка </w:t>
      </w:r>
      <w:r w:rsidR="000706F1">
        <w:rPr>
          <w:rFonts w:ascii="Times New Roman" w:hAnsi="Times New Roman" w:cs="Times New Roman"/>
          <w:i w:val="0"/>
          <w:sz w:val="28"/>
          <w:szCs w:val="28"/>
        </w:rPr>
        <w:t>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706F1">
        <w:rPr>
          <w:rFonts w:ascii="Times New Roman" w:hAnsi="Times New Roman" w:cs="Times New Roman"/>
          <w:i w:val="0"/>
          <w:sz w:val="28"/>
          <w:szCs w:val="28"/>
        </w:rPr>
        <w:t>характеристика, сказанная ребенку, является как бы прогнозом, который сбывается. Значит, необходимо говорить доброе, чтобы добро</w:t>
      </w:r>
      <w:r w:rsidR="003756A4">
        <w:rPr>
          <w:rFonts w:ascii="Times New Roman" w:hAnsi="Times New Roman" w:cs="Times New Roman"/>
          <w:i w:val="0"/>
          <w:sz w:val="28"/>
          <w:szCs w:val="28"/>
        </w:rPr>
        <w:t>е в ребенке взошло</w:t>
      </w:r>
      <w:proofErr w:type="gramStart"/>
      <w:r w:rsidR="003756A4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3756A4">
        <w:rPr>
          <w:rFonts w:ascii="Times New Roman" w:hAnsi="Times New Roman" w:cs="Times New Roman"/>
          <w:i w:val="0"/>
          <w:sz w:val="28"/>
          <w:szCs w:val="28"/>
        </w:rPr>
        <w:t xml:space="preserve"> Например,  </w:t>
      </w:r>
      <w:r w:rsidR="000706F1">
        <w:rPr>
          <w:rFonts w:ascii="Times New Roman" w:hAnsi="Times New Roman" w:cs="Times New Roman"/>
          <w:i w:val="0"/>
          <w:sz w:val="28"/>
          <w:szCs w:val="28"/>
        </w:rPr>
        <w:t>фольклорные «ком</w:t>
      </w:r>
      <w:r w:rsidR="003756A4">
        <w:rPr>
          <w:rFonts w:ascii="Times New Roman" w:hAnsi="Times New Roman" w:cs="Times New Roman"/>
          <w:i w:val="0"/>
          <w:sz w:val="28"/>
          <w:szCs w:val="28"/>
        </w:rPr>
        <w:t>плименты»:  потешки, прибаутки. Это</w:t>
      </w:r>
      <w:r w:rsidR="000706F1">
        <w:rPr>
          <w:rFonts w:ascii="Times New Roman" w:hAnsi="Times New Roman" w:cs="Times New Roman"/>
          <w:i w:val="0"/>
          <w:sz w:val="28"/>
          <w:szCs w:val="28"/>
        </w:rPr>
        <w:t xml:space="preserve"> характеристики для самых – самых маленьких – и все на «языке чувств».</w:t>
      </w:r>
    </w:p>
    <w:p w:rsidR="000D406C" w:rsidRDefault="00CE26F3" w:rsidP="00BB51DB">
      <w:pPr>
        <w:spacing w:line="240" w:lineRule="auto"/>
        <w:ind w:left="1701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у нас хороший?</w:t>
      </w:r>
    </w:p>
    <w:p w:rsidR="00CE26F3" w:rsidRDefault="00CE26F3" w:rsidP="00BB51DB">
      <w:pPr>
        <w:spacing w:line="240" w:lineRule="auto"/>
        <w:ind w:left="1701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Кто у нас пригожий?</w:t>
      </w:r>
    </w:p>
    <w:p w:rsidR="00CE26F3" w:rsidRDefault="00CE26F3" w:rsidP="00BB51DB">
      <w:pPr>
        <w:spacing w:line="240" w:lineRule="auto"/>
        <w:ind w:left="1701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Ванечка хороший,</w:t>
      </w:r>
    </w:p>
    <w:p w:rsidR="00CE26F3" w:rsidRDefault="00CE26F3" w:rsidP="00BB51DB">
      <w:pPr>
        <w:spacing w:line="240" w:lineRule="auto"/>
        <w:ind w:left="1701" w:right="14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Ванечка пригожий.</w:t>
      </w:r>
    </w:p>
    <w:p w:rsidR="00CE26F3" w:rsidRPr="003756A4" w:rsidRDefault="00CE26F3" w:rsidP="003756A4">
      <w:pPr>
        <w:ind w:left="-567" w:right="141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Существует огромное количество таких «словесных поглаживаний» для малышей.</w:t>
      </w:r>
      <w:r w:rsidR="001369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0019">
        <w:rPr>
          <w:rFonts w:ascii="Times New Roman" w:hAnsi="Times New Roman" w:cs="Times New Roman"/>
          <w:i w:val="0"/>
          <w:sz w:val="28"/>
          <w:szCs w:val="28"/>
        </w:rPr>
        <w:t>Это замечательные «витамины роста» - роста высокой самооценки, самоощущения комфортности.</w:t>
      </w:r>
      <w:r w:rsidR="00A50019" w:rsidRPr="00A500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00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0019" w:rsidRPr="00A5001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хотим</w:t>
      </w:r>
      <w:r w:rsidR="00A5001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пре</w:t>
      </w:r>
      <w:r w:rsidR="00A50019" w:rsidRPr="00A5001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дложить вам слова для поощрения ваших детей</w:t>
      </w:r>
      <w:r w:rsidR="00A50019">
        <w:rPr>
          <w:rFonts w:ascii="Times New Roman" w:hAnsi="Times New Roman" w:cs="Times New Roman"/>
          <w:i w:val="0"/>
          <w:sz w:val="28"/>
          <w:szCs w:val="28"/>
        </w:rPr>
        <w:t>. Главное,</w:t>
      </w:r>
      <w:r w:rsidR="00A50019" w:rsidRPr="00A50019">
        <w:rPr>
          <w:rFonts w:ascii="Times New Roman" w:hAnsi="Times New Roman" w:cs="Times New Roman"/>
          <w:i w:val="0"/>
          <w:sz w:val="28"/>
          <w:szCs w:val="28"/>
        </w:rPr>
        <w:t xml:space="preserve"> чтобы</w:t>
      </w:r>
      <w:r w:rsidR="001369C3">
        <w:rPr>
          <w:rFonts w:ascii="Times New Roman" w:hAnsi="Times New Roman" w:cs="Times New Roman"/>
          <w:i w:val="0"/>
          <w:sz w:val="28"/>
          <w:szCs w:val="28"/>
        </w:rPr>
        <w:t xml:space="preserve"> ваши</w:t>
      </w:r>
      <w:r w:rsidR="00A50019" w:rsidRPr="00A50019">
        <w:rPr>
          <w:rFonts w:ascii="Times New Roman" w:hAnsi="Times New Roman" w:cs="Times New Roman"/>
          <w:i w:val="0"/>
          <w:sz w:val="28"/>
          <w:szCs w:val="28"/>
        </w:rPr>
        <w:t xml:space="preserve"> слова сопровождались улыбкой и теплым взглядом. </w:t>
      </w:r>
      <w:r w:rsidR="00A50019" w:rsidRPr="00A50019">
        <w:rPr>
          <w:rFonts w:ascii="Times New Roman" w:hAnsi="Times New Roman" w:cs="Times New Roman"/>
          <w:sz w:val="28"/>
          <w:szCs w:val="28"/>
        </w:rPr>
        <w:br/>
      </w:r>
    </w:p>
    <w:p w:rsidR="003756A4" w:rsidRPr="003756A4" w:rsidRDefault="003756A4" w:rsidP="003756A4">
      <w:pPr>
        <w:tabs>
          <w:tab w:val="left" w:pos="53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Ух, ты!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очень тебя люблю!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Браво!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уважаю тебя!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Замечательно!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мне очень дорог!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Потрясающий ребенок!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очень важен для меня!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особенный ребенок,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Феноменально!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таких нет!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Что </w:t>
      </w:r>
      <w:proofErr w:type="gramStart"/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прекрасный слушатель!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Хороший мальчик!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 тебя замечательная фантазия!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Золотые руки!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очень приятный!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молодец!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хороший собеседник!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знал, ты сделаешь это!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верю тебе!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 тебе не ошибся!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доверяю тебе!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очень красивый!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Как ты вырос!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Тебе очень идет эта одежда!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совсем взрослый!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талант!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все понимаешь!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Тебя никто не остановит!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хороший друг!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мне нравишься!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 тебя хороший вкус!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ценю тебя!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делаешь меня счастливой!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победитель!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многое для меня значишь!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открыл секрет!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Мне с тобой хорошо!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Тип, тип, ура!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меня рассмешил!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очень умный!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свет в моем окошке!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замечательный рассказчик!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Блестяще!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уважаю твое мнение!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гигант!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для меня целый мир!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Уникальный ребенок!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все сделал правильно!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лучший ребенок!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чудо!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луч света в моем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мое сокровище!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темном царстве!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моя драгоценность!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 – мой бриллиант!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сделал!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Мое золотце!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горжусь тобой!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Солнышко мое!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верю в тебя!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Радость моя!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Фантастический ребенок!</w:t>
      </w: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Я так люблю общаться </w:t>
      </w:r>
      <w:proofErr w:type="gramStart"/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756A4" w:rsidRPr="003756A4" w:rsidRDefault="003756A4" w:rsidP="003756A4">
      <w:pPr>
        <w:tabs>
          <w:tab w:val="left" w:pos="5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симпатичный!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тобой!</w:t>
      </w:r>
    </w:p>
    <w:p w:rsidR="003756A4" w:rsidRPr="003756A4" w:rsidRDefault="003756A4" w:rsidP="003756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тебе идет эта прическа!</w:t>
      </w:r>
    </w:p>
    <w:p w:rsidR="003756A4" w:rsidRPr="003756A4" w:rsidRDefault="003756A4" w:rsidP="003756A4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– на правильном пути! Хорошая работа!</w:t>
      </w:r>
    </w:p>
    <w:sectPr w:rsidR="003756A4" w:rsidRPr="003756A4" w:rsidSect="00BB51D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72"/>
    <w:rsid w:val="000431E1"/>
    <w:rsid w:val="000706F1"/>
    <w:rsid w:val="000D406C"/>
    <w:rsid w:val="001369C3"/>
    <w:rsid w:val="00260FF0"/>
    <w:rsid w:val="002C5A72"/>
    <w:rsid w:val="00305E0D"/>
    <w:rsid w:val="003756A4"/>
    <w:rsid w:val="007B1FF8"/>
    <w:rsid w:val="008753EF"/>
    <w:rsid w:val="00A50019"/>
    <w:rsid w:val="00BB51DB"/>
    <w:rsid w:val="00C50632"/>
    <w:rsid w:val="00CD0CE1"/>
    <w:rsid w:val="00CE26F3"/>
    <w:rsid w:val="00E652F5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3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3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53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53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53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53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3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53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53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53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3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53EF"/>
    <w:rPr>
      <w:b/>
      <w:bCs/>
      <w:spacing w:val="0"/>
    </w:rPr>
  </w:style>
  <w:style w:type="character" w:styleId="a9">
    <w:name w:val="Emphasis"/>
    <w:uiPriority w:val="20"/>
    <w:qFormat/>
    <w:rsid w:val="008753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53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53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3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53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53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53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53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53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53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53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53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53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3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3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53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53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53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53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53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3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53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53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53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3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53EF"/>
    <w:rPr>
      <w:b/>
      <w:bCs/>
      <w:spacing w:val="0"/>
    </w:rPr>
  </w:style>
  <w:style w:type="character" w:styleId="a9">
    <w:name w:val="Emphasis"/>
    <w:uiPriority w:val="20"/>
    <w:qFormat/>
    <w:rsid w:val="008753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53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53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3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53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53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53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53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53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53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53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53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53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2016-02-23T08:43:00Z</dcterms:created>
  <dcterms:modified xsi:type="dcterms:W3CDTF">2016-02-23T12:18:00Z</dcterms:modified>
</cp:coreProperties>
</file>