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47" w:rsidRPr="00847B2F" w:rsidRDefault="00622D47" w:rsidP="00622D4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47B2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Конспект НОД на тему:</w:t>
      </w:r>
      <w:r w:rsidRPr="00847B2F">
        <w:rPr>
          <w:rFonts w:ascii="Trebuchet MS" w:eastAsia="Times New Roman" w:hAnsi="Trebuchet MS" w:cs="Times New Roman"/>
          <w:b/>
          <w:bCs/>
          <w:color w:val="601802"/>
          <w:sz w:val="29"/>
          <w:lang w:eastAsia="ru-RU"/>
        </w:rPr>
        <w:t> </w:t>
      </w:r>
      <w:r w:rsidRPr="00847B2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 «Свойства воды»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(старшая группа)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Развитие познавательной активности ребёнка в процессе экспериментирования с водой.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1. Образовательные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-познакомить со свойствами воды через опытно – экспериментальную   деятельность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закрепить знания о круговороте воды в природе</w:t>
      </w:r>
    </w:p>
    <w:p w:rsidR="00622D47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2. Развивающие:</w:t>
      </w:r>
      <w:r w:rsidRPr="00942D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анализировать, делать умозаключения; иметь свое мнение.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азвивать логическое мышления;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стимулировать познавательную активность детей.</w:t>
      </w:r>
    </w:p>
    <w:p w:rsidR="00622D47" w:rsidRPr="00847B2F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3. Воспитательные: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умение действовать в коллективе.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оспитывать бережное отношение к воде как природному ресурсу.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оборудование: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«Круговорот воды в природе»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схемы свойств воды. Соль, сахар, лимонная кислота, картофель, вода.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каждого ребёнк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а: пластиковые стаканчики,  «формочки», кисточка, краски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 образовательных областей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«Познавательное развитие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Речевое развитие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Социально-коммуникативное развитие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«Физическое развитие».</w:t>
      </w:r>
    </w:p>
    <w:p w:rsidR="00622D47" w:rsidRPr="00847B2F" w:rsidRDefault="00622D47" w:rsidP="00622D4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47B2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НОД: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847B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Организационный момент: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Ребята, я вам предлагаю стать экспериментаторами. А как вы думаете кто такие экспериментаторы? Чем они занимаются? (люди, которые занимаются исследованиями, проводят эксперименты, опыты)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- А вот с чем мы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будем экспериментировать вы узнаете</w:t>
      </w:r>
      <w:proofErr w:type="gram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, если отгадаете загадку: 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морях и реках обитает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часто по морю летает,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наскучит ей летать,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землю падает опять</w:t>
      </w:r>
      <w:proofErr w:type="gramStart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ода)</w:t>
      </w:r>
    </w:p>
    <w:p w:rsidR="00622D47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Верно, мы будем экспериментировать с водой. </w:t>
      </w:r>
    </w:p>
    <w:p w:rsidR="00622D47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847B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Основная часть.</w:t>
      </w:r>
    </w:p>
    <w:p w:rsidR="00622D47" w:rsidRPr="006B7868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868">
        <w:rPr>
          <w:rFonts w:ascii="Arial" w:eastAsia="Times New Roman" w:hAnsi="Arial" w:cs="Arial"/>
          <w:bCs/>
          <w:color w:val="000000"/>
          <w:sz w:val="23"/>
          <w:lang w:eastAsia="ru-RU"/>
        </w:rPr>
        <w:t>- Ребята, а помните, мы с вами делали опыт с водой. Давайте посмотрим</w:t>
      </w:r>
      <w:proofErr w:type="gramStart"/>
      <w:r w:rsidRPr="006B7868">
        <w:rPr>
          <w:rFonts w:ascii="Arial" w:eastAsia="Times New Roman" w:hAnsi="Arial" w:cs="Arial"/>
          <w:bCs/>
          <w:color w:val="000000"/>
          <w:sz w:val="23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(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о</w:t>
      </w:r>
      <w:proofErr w:type="gram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пыт с пленкой и водой). Что изменилось?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появились капельки воды) Как </w:t>
      </w:r>
      <w:r w:rsidRPr="006B7868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вы думаете, почему? (солнце пригревает и вода испаряется, образуются капельки воды).</w:t>
      </w:r>
    </w:p>
    <w:p w:rsidR="00622D47" w:rsidRPr="00F649E4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А теперь посмотрите на эту схему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«круговорот воды в природе»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.</w:t>
      </w:r>
      <w:proofErr w:type="gramEnd"/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нагревает воду, и вода превращается в пар. В виде пара крошечные, невидимые капельки влаги поднимаются в воздух. Чем выше поднимается пар, тем холоднее становится воздух. Пар снова превращается в воду. Капельки собираются вместе и образуют воду. Когда капелек становится много, они становятся тяжёлыми для облака и выпадают дождём на землю.</w:t>
      </w:r>
    </w:p>
    <w:p w:rsidR="00622D47" w:rsidRPr="00F649E4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 вода возвращается к нам на землю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362EE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proofErr w:type="gramStart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ассказ+</w:t>
      </w:r>
      <w:proofErr w:type="spellEnd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демонстрация).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2D47" w:rsidRPr="00106A01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чтобы начать наши эксперименты с водой, нам нужно добраться до лаборатории и переплыть через море. На чем мы поплывем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корабле) </w:t>
      </w:r>
      <w:r w:rsidRPr="00106A0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Садятся на «корабль» и звучит шум прибоя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.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-Вот мы и в лаборатории.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2D47" w:rsidRPr="002E450F" w:rsidRDefault="00622D47" w:rsidP="00622D47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Опытно-исследовательская деятельность.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2D47" w:rsidRDefault="00622D47" w:rsidP="00622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6A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Перед вами стаканчики с водой.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перельем воду в формочку. Что мы видим, вода какая?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C0AE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:</w:t>
      </w:r>
      <w:proofErr w:type="gramEnd"/>
      <w:r w:rsidRPr="00BC0AE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жидкая (схема)</w:t>
      </w:r>
    </w:p>
    <w:p w:rsidR="00622D47" w:rsidRDefault="00622D47" w:rsidP="00622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Посмотрите на воду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фомочке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она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формы? Давайте перельем в стакан? Какую форму приобрела вода? ( форму стакана) Имеет ли вода определенную форму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нет) Какой вывод сделаем? (вода </w:t>
      </w:r>
      <w:r w:rsidRPr="00BC0AE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приобретает всегда форму емкости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которую ее налили)( схема)</w:t>
      </w:r>
    </w:p>
    <w:p w:rsidR="00622D47" w:rsidRDefault="00622D47" w:rsidP="00622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Возьмите кисточку и опустите в воду. Посмотрите сквозь стакан? Какая вода? (</w:t>
      </w:r>
      <w:r w:rsidRPr="00337E0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прозрачная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, не имеет цвета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А теперь наберите кистью краску и размешайте в воде?</w:t>
      </w:r>
      <w:r w:rsidRPr="001910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Видна теперь кисточка? (нет) Какая стала вода? (</w:t>
      </w:r>
      <w:r w:rsidRPr="00337E0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окрашенная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, непрозрачная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хема)</w:t>
      </w:r>
    </w:p>
    <w:p w:rsidR="00622D47" w:rsidRDefault="00622D47" w:rsidP="00622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вы любите пирожки и булочки, аппетитный запах разносится по всей квартире. Тонкий аромат издают цветы. А понюхайте воду. Чем она пахнет?</w:t>
      </w:r>
    </w:p>
    <w:p w:rsidR="00622D47" w:rsidRDefault="00622D47" w:rsidP="00622D47">
      <w:pPr>
        <w:pStyle w:val="a3"/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вода не имеет запаха)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хема</w:t>
      </w:r>
    </w:p>
    <w:p w:rsidR="00622D47" w:rsidRPr="00106A01" w:rsidRDefault="00622D47" w:rsidP="00622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вам хорошо знаком вкус соли, сахара, яблок, торта, картошки. Попробуйте воду. Какая она на вкус? (не имеет вкуса)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 теперь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возьмите любой стаканчик и попробуйте воду (вода с растворенной солью, сахаром, лимонной кислотой) Какой вкус у тебя? (ответы детей) (схема)</w:t>
      </w:r>
    </w:p>
    <w:p w:rsidR="00622D47" w:rsidRPr="00293CF6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93CF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Кто может по схемам рассказать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перечислить свойства</w:t>
      </w:r>
      <w:r w:rsidRPr="00293CF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воды?</w:t>
      </w:r>
    </w:p>
    <w:p w:rsidR="00622D47" w:rsidRPr="00847B2F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немного отдохнем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proofErr w:type="spellStart"/>
      <w:r w:rsidRPr="00847B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Физминутка</w:t>
      </w:r>
      <w:proofErr w:type="spellEnd"/>
      <w:r w:rsidRPr="00847B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"Улыбнитесь"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color w:val="000000"/>
          <w:lang w:eastAsia="ru-RU"/>
        </w:rPr>
        <w:t>Дети хором произносят слова и выполняют соответствующие движения: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color w:val="000000"/>
          <w:lang w:eastAsia="ru-RU"/>
        </w:rPr>
        <w:t>Быстро встаньте, улыбнитесь,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color w:val="000000"/>
          <w:lang w:eastAsia="ru-RU"/>
        </w:rPr>
        <w:t>Выше, выше потянитесь.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color w:val="000000"/>
          <w:lang w:eastAsia="ru-RU"/>
        </w:rPr>
        <w:t>Ну-ка плечи распрямите.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color w:val="000000"/>
          <w:lang w:eastAsia="ru-RU"/>
        </w:rPr>
        <w:t>Поднимите, опустите.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color w:val="000000"/>
          <w:lang w:eastAsia="ru-RU"/>
        </w:rPr>
        <w:t>Влево, вправо повернулись,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color w:val="000000"/>
          <w:lang w:eastAsia="ru-RU"/>
        </w:rPr>
        <w:t>Руками коленей коснулись.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color w:val="000000"/>
          <w:lang w:eastAsia="ru-RU"/>
        </w:rPr>
        <w:t>Сели - встали, сели - встали</w:t>
      </w:r>
    </w:p>
    <w:p w:rsidR="00622D47" w:rsidRPr="00546CD2" w:rsidRDefault="00622D47" w:rsidP="00622D4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46CD2">
        <w:rPr>
          <w:rFonts w:ascii="Arial" w:eastAsia="Times New Roman" w:hAnsi="Arial" w:cs="Arial"/>
          <w:color w:val="000000"/>
          <w:lang w:eastAsia="ru-RU"/>
        </w:rPr>
        <w:t>И на месте побежали.</w:t>
      </w:r>
    </w:p>
    <w:p w:rsidR="00622D47" w:rsidRPr="00847B2F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Перед нами  стоит банка с 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одой,  лежит картофель. Возьмем  яйцо и опустим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банк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 водой. Что случилось с картошкой? (утонул). Картошка утонула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потому что оно тяжелей воды.</w:t>
      </w: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во второй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банке мы с вами сделаем соленую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воду. Для этого вам нужно добавить в банку со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 и хорошо перемешать. Опустим туда картошку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Что с ним произошло? (не тонет). </w:t>
      </w:r>
      <w:proofErr w:type="gramStart"/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потому, что солёная вода тяжелей пресной, поэтому плавать в море легче, чем в реке.</w:t>
      </w:r>
      <w:proofErr w:type="gramEnd"/>
    </w:p>
    <w:p w:rsidR="00622D47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сейчас я покажу вам небольшой фокус. Если подлить в банку с солёной водой немного пресной воды, то мы можем увидет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ь, что картофель</w:t>
      </w:r>
      <w:r w:rsidRPr="00847B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 плавать посередине банки. Это происходит потому, что если разбавить солёную воду пресной, она уже не будет такой тяжёлой и яйцо немного опустится вниз (дети самостоятельно разбавляют солёную воду)</w:t>
      </w:r>
      <w:proofErr w:type="gramStart"/>
      <w:r w:rsidRPr="00A741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622D47" w:rsidRDefault="00622D47" w:rsidP="0062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2D47" w:rsidRPr="00847B2F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7B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Заключительная часть.</w:t>
      </w:r>
    </w:p>
    <w:p w:rsidR="00622D47" w:rsidRPr="009B587F" w:rsidRDefault="00622D47" w:rsidP="00622D47">
      <w:pPr>
        <w:shd w:val="clear" w:color="auto" w:fill="FFFFFF"/>
        <w:spacing w:after="0" w:line="240" w:lineRule="auto"/>
        <w:ind w:firstLine="30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9B587F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Посмотрите на глобус. Кажется, что воды на Земле много – сколько голубой краски на глобусе!  Но воды, которая нужна человеку, на самом деле, очень мало. Какую воду мы пьем, соленую или пресную? (пресную) Человек не может пить соленую воду, а ее как раз на земле больше чем пресной. Есть такие страны, в которых людям не хватает воды даже для того, чтобы утолить жажду. Кроме того, сейчас на Земле осталось очень мало чистой воды. Мы берем из крана чистую воду, а выливаем в раковину грязную, использованную, а она загрязняет водоемы. Ребята, а мы с вами </w:t>
      </w:r>
      <w:r w:rsidRPr="009B587F">
        <w:rPr>
          <w:rFonts w:ascii="Arial" w:hAnsi="Arial" w:cs="Arial"/>
          <w:color w:val="666666"/>
          <w:sz w:val="23"/>
          <w:szCs w:val="23"/>
          <w:shd w:val="clear" w:color="auto" w:fill="FFFFFF"/>
        </w:rPr>
        <w:lastRenderedPageBreak/>
        <w:t xml:space="preserve">как можем помочь сохранить воду? </w:t>
      </w:r>
      <w:proofErr w:type="gramStart"/>
      <w:r w:rsidRPr="009B587F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( </w:t>
      </w:r>
      <w:proofErr w:type="gramEnd"/>
      <w:r w:rsidRPr="009B587F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не забывать закрывать кран, чист. </w:t>
      </w:r>
      <w:proofErr w:type="gramStart"/>
      <w:r w:rsidRPr="009B587F">
        <w:rPr>
          <w:rFonts w:ascii="Arial" w:hAnsi="Arial" w:cs="Arial"/>
          <w:color w:val="666666"/>
          <w:sz w:val="23"/>
          <w:szCs w:val="23"/>
          <w:shd w:val="clear" w:color="auto" w:fill="FFFFFF"/>
        </w:rPr>
        <w:t>Зубы из стаканчика, не лить воду без надобности)</w:t>
      </w:r>
      <w:proofErr w:type="gramEnd"/>
    </w:p>
    <w:p w:rsidR="00622D47" w:rsidRDefault="00622D47" w:rsidP="00622D47">
      <w:pPr>
        <w:shd w:val="clear" w:color="auto" w:fill="FFFFFF"/>
        <w:spacing w:after="0" w:line="240" w:lineRule="auto"/>
        <w:ind w:firstLine="30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622D47" w:rsidRPr="00175B74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E450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САДИМСЯ НА КОРАБ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ЛЬ И ВОЗВРАЩАЕМСЯ В ДЕТСКИЙ САД (звучит шум моря)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.</w:t>
      </w:r>
      <w:proofErr w:type="gramEnd"/>
    </w:p>
    <w:p w:rsidR="00622D47" w:rsidRPr="00AB193C" w:rsidRDefault="00622D47" w:rsidP="00622D47">
      <w:pPr>
        <w:shd w:val="clear" w:color="auto" w:fill="FFFFFF"/>
        <w:spacing w:after="0" w:line="240" w:lineRule="auto"/>
        <w:ind w:firstLine="30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 чем мы с вами говорили? Что вам понравилось в нашем путешествии, что запомнилось?</w:t>
      </w:r>
    </w:p>
    <w:p w:rsidR="00622D47" w:rsidRDefault="00622D47" w:rsidP="00622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Поблагодарить детей за работу.</w:t>
      </w:r>
    </w:p>
    <w:p w:rsidR="004B7288" w:rsidRDefault="004B7288"/>
    <w:sectPr w:rsidR="004B7288" w:rsidSect="0029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34F"/>
    <w:multiLevelType w:val="hybridMultilevel"/>
    <w:tmpl w:val="C6C2B80A"/>
    <w:lvl w:ilvl="0" w:tplc="3BBC040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47"/>
    <w:rsid w:val="004B7288"/>
    <w:rsid w:val="0062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2016-02-25T16:44:00Z</dcterms:created>
  <dcterms:modified xsi:type="dcterms:W3CDTF">2016-02-25T16:45:00Z</dcterms:modified>
</cp:coreProperties>
</file>