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DC" w:rsidRPr="0076272E" w:rsidRDefault="00C20AC5" w:rsidP="0076272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Конспект,</w:t>
      </w:r>
      <w:bookmarkStart w:id="0" w:name="_GoBack"/>
      <w:bookmarkEnd w:id="0"/>
      <w:r w:rsidR="004F539B" w:rsidRPr="0076272E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л</w:t>
      </w:r>
      <w:r w:rsidR="00D14A4A" w:rsidRPr="00D14A4A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итературная неделя. </w:t>
      </w:r>
      <w:r w:rsidR="00E54624" w:rsidRPr="0076272E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                    </w:t>
      </w:r>
      <w:r w:rsidR="004F539B" w:rsidRPr="0076272E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«Алёнкины</w:t>
      </w:r>
      <w:r w:rsidR="00D14A4A" w:rsidRPr="00D14A4A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сказки» </w:t>
      </w:r>
      <w:r w:rsidR="004F539B" w:rsidRPr="0076272E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для старшей </w:t>
      </w:r>
      <w:r w:rsidR="00D14A4A" w:rsidRPr="00D14A4A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группы</w:t>
      </w:r>
      <w:r w:rsidR="00FB50DC" w:rsidRPr="0076272E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.</w:t>
      </w:r>
    </w:p>
    <w:p w:rsidR="00D14A4A" w:rsidRPr="00D14A4A" w:rsidRDefault="001D4E80" w:rsidP="00FB50DC">
      <w:pPr>
        <w:shd w:val="clear" w:color="auto" w:fill="FFFFFF"/>
        <w:spacing w:before="150" w:after="450" w:line="240" w:lineRule="atLeast"/>
        <w:ind w:left="4248"/>
        <w:jc w:val="both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  <w:r w:rsidRPr="00A4480A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Я пером жар-птицы сказку оживляю и на радость людям подарю.</w:t>
      </w:r>
      <w:r w:rsidR="00FB50DC" w:rsidRPr="00A4480A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 xml:space="preserve"> </w:t>
      </w:r>
      <w:r w:rsidRPr="00A4480A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Пусть летит по небу сказка п</w:t>
      </w:r>
      <w:r w:rsidR="00FB50DC" w:rsidRPr="00A4480A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тицей синей. Всех людей на свете</w:t>
      </w:r>
      <w:r w:rsidRPr="00A4480A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,</w:t>
      </w:r>
      <w:r w:rsidR="00FB50DC" w:rsidRPr="00A4480A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 xml:space="preserve"> </w:t>
      </w:r>
      <w:r w:rsidRPr="00A4480A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сделает счастливей и мудрей</w:t>
      </w:r>
      <w:proofErr w:type="gramStart"/>
      <w:r w:rsidRPr="00A4480A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 xml:space="preserve"> .</w:t>
      </w:r>
      <w:proofErr w:type="gramEnd"/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>Паспорт проекта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>1. Полное название проекта</w:t>
      </w:r>
      <w:r w:rsidR="00C67800" w:rsidRPr="00A4480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539B"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«Алёнкины 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сказки</w:t>
      </w:r>
      <w:r w:rsidR="004F539B" w:rsidRPr="00A4480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>2. Автор проекта</w:t>
      </w:r>
      <w:proofErr w:type="gramStart"/>
      <w:r w:rsidR="00C67800" w:rsidRPr="00A4480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Ф. И. О.) </w:t>
      </w:r>
      <w:proofErr w:type="spellStart"/>
      <w:r w:rsidRPr="00A4480A">
        <w:rPr>
          <w:rFonts w:ascii="Times New Roman" w:hAnsi="Times New Roman" w:cs="Times New Roman"/>
          <w:sz w:val="28"/>
          <w:szCs w:val="28"/>
          <w:lang w:eastAsia="ru-RU"/>
        </w:rPr>
        <w:t>Бялькина</w:t>
      </w:r>
      <w:proofErr w:type="spellEnd"/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Т.В.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3. Образовательная </w:t>
      </w:r>
      <w:r w:rsidR="004F539B" w:rsidRPr="00A4480A">
        <w:rPr>
          <w:rFonts w:ascii="Times New Roman" w:hAnsi="Times New Roman" w:cs="Times New Roman"/>
          <w:sz w:val="28"/>
          <w:szCs w:val="28"/>
          <w:lang w:eastAsia="ru-RU"/>
        </w:rPr>
        <w:t>область</w:t>
      </w:r>
      <w:r w:rsidR="00C67800" w:rsidRPr="00A4480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F539B"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 – коммуникативная,</w:t>
      </w:r>
      <w:r w:rsidR="004F539B"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художественно – эстетическая</w:t>
      </w:r>
      <w:r w:rsidR="00C67800" w:rsidRPr="00A4480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F539B"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.                                                                                                                           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>4. Вид, тип проекта</w:t>
      </w:r>
      <w:r w:rsidR="00C67800" w:rsidRPr="00A4480A">
        <w:rPr>
          <w:rFonts w:ascii="Times New Roman" w:hAnsi="Times New Roman" w:cs="Times New Roman"/>
          <w:sz w:val="28"/>
          <w:szCs w:val="28"/>
          <w:lang w:eastAsia="ru-RU"/>
        </w:rPr>
        <w:t>: краткосрочный,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539B" w:rsidRPr="00A4480A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>рупповой</w:t>
      </w:r>
      <w:r w:rsidR="00C67800" w:rsidRPr="00A448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>5. Цель проекта</w:t>
      </w:r>
      <w:r w:rsidR="004F539B" w:rsidRPr="00A4480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4A4A" w:rsidRPr="00A4480A" w:rsidRDefault="00080E83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Применить на практике </w:t>
      </w:r>
      <w:r w:rsidR="00D14A4A" w:rsidRPr="00A4480A">
        <w:rPr>
          <w:rFonts w:ascii="Times New Roman" w:hAnsi="Times New Roman" w:cs="Times New Roman"/>
          <w:sz w:val="28"/>
          <w:szCs w:val="28"/>
          <w:lang w:eastAsia="ru-RU"/>
        </w:rPr>
        <w:t>разнообразны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14A4A"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форм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D14A4A"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и метод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="00D14A4A" w:rsidRPr="00A4480A">
        <w:rPr>
          <w:rFonts w:ascii="Times New Roman" w:hAnsi="Times New Roman" w:cs="Times New Roman"/>
          <w:sz w:val="28"/>
          <w:szCs w:val="28"/>
          <w:lang w:eastAsia="ru-RU"/>
        </w:rPr>
        <w:t>работы с литературными произведениями, способствующих приобщению детей к книге для развития познавательной, творческой и эмоциональной активности детей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>, воспитывать будущих читателей.</w:t>
      </w:r>
    </w:p>
    <w:p w:rsidR="008505B1" w:rsidRPr="00A4480A" w:rsidRDefault="0076272E" w:rsidP="0076272E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8505B1" w:rsidRPr="00A4480A">
        <w:rPr>
          <w:rFonts w:ascii="Times New Roman" w:hAnsi="Times New Roman" w:cs="Times New Roman"/>
          <w:sz w:val="28"/>
          <w:szCs w:val="28"/>
          <w:lang w:eastAsia="ru-RU"/>
        </w:rPr>
        <w:t>Задачи проекта: Закрепить знания детей о сказках, правильно оценивать поступки героев, формировать представления о справедливости героев их доброте</w:t>
      </w:r>
      <w:proofErr w:type="gramStart"/>
      <w:r w:rsidR="008505B1"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505B1"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дружбе, смелости. 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>7. Место проведения</w:t>
      </w:r>
      <w:r w:rsidR="00C67800" w:rsidRPr="00A4480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7800" w:rsidRPr="00A4480A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>руппа детского сада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>8. Сроки проведения</w:t>
      </w:r>
      <w:r w:rsidR="00080E83" w:rsidRPr="00A4480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неделя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>9. Участники проекта</w:t>
      </w:r>
      <w:r w:rsidR="00E54624" w:rsidRPr="00A4480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4624"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4624" w:rsidRPr="00A4480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ети </w:t>
      </w:r>
      <w:r w:rsidR="00E54624" w:rsidRPr="00A4480A">
        <w:rPr>
          <w:rFonts w:ascii="Times New Roman" w:hAnsi="Times New Roman" w:cs="Times New Roman"/>
          <w:sz w:val="28"/>
          <w:szCs w:val="28"/>
          <w:lang w:eastAsia="ru-RU"/>
        </w:rPr>
        <w:t>5-6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4624" w:rsidRPr="00A4480A">
        <w:rPr>
          <w:rFonts w:ascii="Times New Roman" w:hAnsi="Times New Roman" w:cs="Times New Roman"/>
          <w:sz w:val="28"/>
          <w:szCs w:val="28"/>
          <w:lang w:eastAsia="ru-RU"/>
        </w:rPr>
        <w:t>лет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="007627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80A">
        <w:rPr>
          <w:rFonts w:ascii="Times New Roman" w:hAnsi="Times New Roman" w:cs="Times New Roman"/>
          <w:sz w:val="28"/>
          <w:szCs w:val="28"/>
          <w:lang w:eastAsia="ru-RU"/>
        </w:rPr>
        <w:t>Форма проведения</w:t>
      </w:r>
      <w:r w:rsidR="00080E83" w:rsidRPr="00A4480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занятия, наблюдения, сюжетно-ролевые, дидактические игры, чтение художественной литературы, театрализованная деятельность, изготовление подделок, выставка книг.</w:t>
      </w:r>
      <w:proofErr w:type="gramEnd"/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>11. Обеспечение художественная литература, иллюстрации, альбомы, театры.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>12. Продукт проекта (ожидаемые результаты) дети должны научиться пользоваться настольным</w:t>
      </w:r>
      <w:r w:rsidR="008947B9" w:rsidRPr="00A4480A">
        <w:rPr>
          <w:rFonts w:ascii="Times New Roman" w:hAnsi="Times New Roman" w:cs="Times New Roman"/>
          <w:sz w:val="28"/>
          <w:szCs w:val="28"/>
          <w:lang w:eastAsia="ru-RU"/>
        </w:rPr>
        <w:t>, кукольным, театром из ложек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и пальчиковым театром</w:t>
      </w:r>
      <w:r w:rsidR="008947B9"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(сделанным своими руками из солёного теста),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сформировать умение передавать характер персонажа интонационной выразительно</w:t>
      </w:r>
      <w:r w:rsidR="008947B9"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47B9"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речью  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>мимикой, жестами, показывать сказку с партнёром.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13. Итоговое мероприятие </w:t>
      </w:r>
      <w:r w:rsidR="008947B9" w:rsidRPr="00A4480A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итературная гостиная </w:t>
      </w:r>
      <w:r w:rsidR="00080E83" w:rsidRPr="00A4480A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80E83" w:rsidRPr="00A4480A">
        <w:rPr>
          <w:rFonts w:ascii="Times New Roman" w:hAnsi="Times New Roman" w:cs="Times New Roman"/>
          <w:sz w:val="28"/>
          <w:szCs w:val="28"/>
          <w:lang w:eastAsia="ru-RU"/>
        </w:rPr>
        <w:t>Алёнушкины</w:t>
      </w:r>
      <w:proofErr w:type="spellEnd"/>
      <w:r w:rsidR="00080E83"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сказки» 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Выставка книг. Коллективная аппликация </w:t>
      </w:r>
      <w:r w:rsidR="00CB0F37" w:rsidRPr="00A4480A">
        <w:rPr>
          <w:rFonts w:ascii="Times New Roman" w:hAnsi="Times New Roman" w:cs="Times New Roman"/>
          <w:sz w:val="28"/>
          <w:szCs w:val="28"/>
          <w:lang w:eastAsia="ru-RU"/>
        </w:rPr>
        <w:t>«Мебель для Алёнки».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>Актуальность темы проекта.</w:t>
      </w:r>
      <w:r w:rsidR="0076272E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Творческие работы детей.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Выбранная тема является важной и актуальной, т. к. роль сказки в развитии ребенка многогранна она и фантазию развивает, и мышление, и даже правильную речь. С древних времен сказка является неотъемлемой частью воспитания каждого ребенка. Она помогает доступным языком научить детишек жизни, рассказывает о добре и о зле. Сказка в жизни детей занимает очень важное место: с ее помощью детишки очень рано начинают говорить и 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учатся грамотно выражать свои мысли, а еще она является лучшим помощником в формировании основ общения и поведения. Роль детской сказки в воспитании ребенка нельзя не заметить. Представляя образы, дети учатся понимать внутреннее состояние героев, учатся сопереживать им, начинают верить в силы добра. С помощью сказки можно не только приятно провести время, но и снять с тревогу с души малыша.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Сказка помогает расширить словарный запас ребенка, а также развить связную логическую речь. Благодаря сказкам </w:t>
      </w:r>
      <w:r w:rsidR="00CB0F37" w:rsidRPr="00A4480A">
        <w:rPr>
          <w:rFonts w:ascii="Times New Roman" w:hAnsi="Times New Roman" w:cs="Times New Roman"/>
          <w:sz w:val="28"/>
          <w:szCs w:val="28"/>
          <w:lang w:eastAsia="ru-RU"/>
        </w:rPr>
        <w:t>речь детей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становиться более эмоциональной, образной, красивой. Эти волшебные истории способствуют общению, формируют умение задавать вопросы, конструировать слова, предложения и словосочетания.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>Для достижения поставленных целей необходимо сформировать у ребенка интерес к чтению, любовь к устному народному творчеству, развивать интерес к предлагаемой деятельности, формировать представление о различных видах театра, развивать речь, воображение, мышление</w:t>
      </w:r>
      <w:r w:rsidR="00CB0F37" w:rsidRPr="00A4480A">
        <w:rPr>
          <w:rFonts w:ascii="Times New Roman" w:hAnsi="Times New Roman" w:cs="Times New Roman"/>
          <w:sz w:val="28"/>
          <w:szCs w:val="28"/>
          <w:lang w:eastAsia="ru-RU"/>
        </w:rPr>
        <w:t>, фантазию и умению общаться со сверстниками</w:t>
      </w:r>
      <w:proofErr w:type="gramStart"/>
      <w:r w:rsidR="00CB0F37"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b/>
          <w:sz w:val="28"/>
          <w:szCs w:val="28"/>
          <w:lang w:eastAsia="ru-RU"/>
        </w:rPr>
        <w:t>День Художественно эстетическое развитие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Пн. Аппликация </w:t>
      </w:r>
      <w:r w:rsidR="00E54624" w:rsidRPr="00A4480A">
        <w:rPr>
          <w:rFonts w:ascii="Times New Roman" w:hAnsi="Times New Roman" w:cs="Times New Roman"/>
          <w:sz w:val="28"/>
          <w:szCs w:val="28"/>
          <w:lang w:eastAsia="ru-RU"/>
        </w:rPr>
        <w:t>« Мой любимый герой сказки»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>Вт. Лепка</w:t>
      </w:r>
      <w:r w:rsidR="00563E42"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с применением солёного теста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3E42"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«Посуда </w:t>
      </w:r>
      <w:proofErr w:type="gramStart"/>
      <w:r w:rsidR="00563E42" w:rsidRPr="00A4480A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7627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3E42"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Федоры».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>Ср. Рисование</w:t>
      </w:r>
      <w:r w:rsidR="00563E42"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(гуашь)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3E42"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«Раскрашивание посуды </w:t>
      </w:r>
      <w:proofErr w:type="gramStart"/>
      <w:r w:rsidR="00563E42" w:rsidRPr="00A4480A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7627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3E42"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Федоры».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Чт. Конструирование </w:t>
      </w:r>
      <w:r w:rsidR="00563E42" w:rsidRPr="00A4480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Теремок</w:t>
      </w:r>
      <w:r w:rsidR="00563E42" w:rsidRPr="00A4480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Пт. Коллективная аппликация </w:t>
      </w:r>
      <w:r w:rsidR="00563E42" w:rsidRPr="00A4480A">
        <w:rPr>
          <w:rFonts w:ascii="Times New Roman" w:hAnsi="Times New Roman" w:cs="Times New Roman"/>
          <w:sz w:val="28"/>
          <w:szCs w:val="28"/>
          <w:lang w:eastAsia="ru-RU"/>
        </w:rPr>
        <w:t>из журналов</w:t>
      </w:r>
      <w:r w:rsidR="00CB0F37" w:rsidRPr="00A4480A">
        <w:rPr>
          <w:rFonts w:ascii="Times New Roman" w:hAnsi="Times New Roman" w:cs="Times New Roman"/>
          <w:sz w:val="28"/>
          <w:szCs w:val="28"/>
          <w:lang w:eastAsia="ru-RU"/>
        </w:rPr>
        <w:t>: «М</w:t>
      </w:r>
      <w:r w:rsidR="00563E42" w:rsidRPr="00A4480A">
        <w:rPr>
          <w:rFonts w:ascii="Times New Roman" w:hAnsi="Times New Roman" w:cs="Times New Roman"/>
          <w:sz w:val="28"/>
          <w:szCs w:val="28"/>
          <w:lang w:eastAsia="ru-RU"/>
        </w:rPr>
        <w:t>ебель для Алёнки</w:t>
      </w:r>
      <w:r w:rsidR="00CB0F37" w:rsidRPr="00A4480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63E42" w:rsidRPr="00A448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>Досуг.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Настольный театр </w:t>
      </w:r>
      <w:r w:rsidR="00C67800" w:rsidRPr="00A4480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>Муха-Цокотуха</w:t>
      </w:r>
      <w:r w:rsidR="00C67800" w:rsidRPr="00A4480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14A4A" w:rsidRPr="00A4480A" w:rsidRDefault="00D14A4A" w:rsidP="00C678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Инсценировка сказки </w:t>
      </w:r>
      <w:r w:rsidR="00563E42" w:rsidRPr="00A4480A">
        <w:rPr>
          <w:rFonts w:ascii="Times New Roman" w:hAnsi="Times New Roman" w:cs="Times New Roman"/>
          <w:sz w:val="28"/>
          <w:szCs w:val="28"/>
          <w:lang w:eastAsia="ru-RU"/>
        </w:rPr>
        <w:t>«Айболит»</w:t>
      </w:r>
      <w:r w:rsidR="00C67800" w:rsidRPr="00A448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Кукольный театр </w:t>
      </w:r>
      <w:r w:rsidR="00563E42" w:rsidRPr="00A4480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>Теремок</w:t>
      </w:r>
      <w:r w:rsidR="00563E42" w:rsidRPr="00A4480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67800" w:rsidRPr="00A448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Кукольный театр </w:t>
      </w:r>
      <w:r w:rsidR="00563E42" w:rsidRPr="00A4480A">
        <w:rPr>
          <w:rFonts w:ascii="Times New Roman" w:hAnsi="Times New Roman" w:cs="Times New Roman"/>
          <w:sz w:val="28"/>
          <w:szCs w:val="28"/>
          <w:lang w:eastAsia="ru-RU"/>
        </w:rPr>
        <w:t>«Кот в сапогах»</w:t>
      </w:r>
      <w:r w:rsidR="00C67800" w:rsidRPr="00A448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>Чтение сказок, стихов</w:t>
      </w:r>
      <w:r w:rsidR="00563E42"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63E42" w:rsidRPr="00A4480A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proofErr w:type="gramStart"/>
      <w:r w:rsidR="00563E42"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Собирание </w:t>
      </w:r>
      <w:proofErr w:type="spellStart"/>
      <w:r w:rsidRPr="00A4480A">
        <w:rPr>
          <w:rFonts w:ascii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b/>
          <w:sz w:val="28"/>
          <w:szCs w:val="28"/>
          <w:lang w:eastAsia="ru-RU"/>
        </w:rPr>
        <w:t>Социально -</w:t>
      </w:r>
      <w:r w:rsidR="00C67800" w:rsidRPr="00A448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480A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коммуникативное развитие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>Совместные игры на свежем воздухе.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>Ситуативные разговоры. Чтение художественной литературы.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>Рассматривание картин и иллюстраций. Театрализованная деятельность. Выставка книг.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b/>
          <w:sz w:val="28"/>
          <w:szCs w:val="28"/>
          <w:lang w:eastAsia="ru-RU"/>
        </w:rPr>
        <w:t>Работа с родителями</w:t>
      </w:r>
      <w:r w:rsidR="00563E42" w:rsidRPr="00A4480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Ширма </w:t>
      </w:r>
      <w:r w:rsidR="00563E42" w:rsidRPr="00A4480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>Почитай мне сказку мама</w:t>
      </w:r>
      <w:r w:rsidR="00563E42" w:rsidRPr="00A4480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Консультация </w:t>
      </w:r>
      <w:r w:rsidR="00563E42" w:rsidRPr="00A4480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Чтение художественной литературы детям </w:t>
      </w:r>
      <w:r w:rsidR="00563E42" w:rsidRPr="00A4480A">
        <w:rPr>
          <w:rFonts w:ascii="Times New Roman" w:hAnsi="Times New Roman" w:cs="Times New Roman"/>
          <w:sz w:val="28"/>
          <w:szCs w:val="28"/>
          <w:lang w:eastAsia="ru-RU"/>
        </w:rPr>
        <w:t>старшего возраста 5 ,6 лет»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Консультация </w:t>
      </w:r>
      <w:r w:rsidR="001D4E80" w:rsidRPr="00A4480A">
        <w:rPr>
          <w:rFonts w:ascii="Times New Roman" w:hAnsi="Times New Roman" w:cs="Times New Roman"/>
          <w:sz w:val="28"/>
          <w:szCs w:val="28"/>
          <w:lang w:eastAsia="ru-RU"/>
        </w:rPr>
        <w:t>«Р</w:t>
      </w:r>
      <w:r w:rsidRPr="00A4480A">
        <w:rPr>
          <w:rFonts w:ascii="Times New Roman" w:hAnsi="Times New Roman" w:cs="Times New Roman"/>
          <w:sz w:val="28"/>
          <w:szCs w:val="28"/>
          <w:lang w:eastAsia="ru-RU"/>
        </w:rPr>
        <w:t>оль сказки в развитии ребенка</w:t>
      </w:r>
      <w:r w:rsidR="001D4E80" w:rsidRPr="00A4480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6272E" w:rsidRDefault="00D14A4A" w:rsidP="007627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>Физичес</w:t>
      </w:r>
      <w:r w:rsidR="00CB0F37" w:rsidRPr="00A4480A">
        <w:rPr>
          <w:rFonts w:ascii="Times New Roman" w:hAnsi="Times New Roman" w:cs="Times New Roman"/>
          <w:sz w:val="28"/>
          <w:szCs w:val="28"/>
          <w:lang w:eastAsia="ru-RU"/>
        </w:rPr>
        <w:t>кое развитие.</w:t>
      </w:r>
    </w:p>
    <w:p w:rsidR="00D14A4A" w:rsidRPr="00A4480A" w:rsidRDefault="00CB0F37" w:rsidP="007627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27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Подвижные игры                                                                                                                </w:t>
      </w:r>
      <w:r w:rsidR="001D4E80" w:rsidRPr="007627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4E80" w:rsidRPr="00A4480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6272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6272E" w:rsidRPr="007627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27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14A4A"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4E80"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У медведя </w:t>
      </w:r>
      <w:proofErr w:type="gramStart"/>
      <w:r w:rsidR="001D4E80" w:rsidRPr="00A4480A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1D4E80"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 бору»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>2. «В огород мы пойдём»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>3. «Лохматый пес» (игры с ходьбой и бегом)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>4. «По ровненькой дорожке» (игры с прыжками)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>5. «Подбрось – поймай»</w:t>
      </w:r>
    </w:p>
    <w:p w:rsidR="0076272E" w:rsidRDefault="0076272E" w:rsidP="00C6780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b/>
          <w:sz w:val="28"/>
          <w:szCs w:val="28"/>
          <w:lang w:eastAsia="ru-RU"/>
        </w:rPr>
        <w:t>Пальчиковые игры.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D4E80" w:rsidRPr="00A4480A">
        <w:rPr>
          <w:rFonts w:ascii="Times New Roman" w:hAnsi="Times New Roman" w:cs="Times New Roman"/>
          <w:sz w:val="28"/>
          <w:szCs w:val="28"/>
          <w:lang w:eastAsia="ru-RU"/>
        </w:rPr>
        <w:t>Семья</w:t>
      </w:r>
      <w:r w:rsidR="007627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>2. Дом</w:t>
      </w:r>
      <w:r w:rsidR="007627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4E80" w:rsidRPr="00A4480A" w:rsidRDefault="00C67800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>3. Наша бабушк</w:t>
      </w:r>
      <w:r w:rsidR="0076272E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Дидактические игры.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080E83" w:rsidRPr="00A4480A">
        <w:rPr>
          <w:rFonts w:ascii="Times New Roman" w:hAnsi="Times New Roman" w:cs="Times New Roman"/>
          <w:sz w:val="28"/>
          <w:szCs w:val="28"/>
          <w:lang w:eastAsia="ru-RU"/>
        </w:rPr>
        <w:t>Лесные жители.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>2. Кто в лесу живет.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>3. «Парные картинки».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>4. Кто как кричит.</w:t>
      </w:r>
    </w:p>
    <w:p w:rsidR="00D14A4A" w:rsidRPr="00A4480A" w:rsidRDefault="00D14A4A" w:rsidP="00C67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0A">
        <w:rPr>
          <w:rFonts w:ascii="Times New Roman" w:hAnsi="Times New Roman" w:cs="Times New Roman"/>
          <w:sz w:val="28"/>
          <w:szCs w:val="28"/>
          <w:lang w:eastAsia="ru-RU"/>
        </w:rPr>
        <w:t>5. Игра «Солнце или дождик? »</w:t>
      </w:r>
    </w:p>
    <w:p w:rsidR="00C67800" w:rsidRPr="00A4480A" w:rsidRDefault="00C67800" w:rsidP="00C67800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333333"/>
          <w:sz w:val="28"/>
          <w:szCs w:val="28"/>
        </w:rPr>
      </w:pPr>
      <w:r w:rsidRPr="00A4480A">
        <w:rPr>
          <w:b/>
          <w:bCs/>
          <w:color w:val="333333"/>
          <w:sz w:val="28"/>
          <w:szCs w:val="28"/>
          <w:bdr w:val="none" w:sz="0" w:space="0" w:color="auto" w:frame="1"/>
        </w:rPr>
        <w:t>Результат реализации проекта:</w:t>
      </w:r>
    </w:p>
    <w:p w:rsidR="00C67800" w:rsidRPr="00A4480A" w:rsidRDefault="00C67800" w:rsidP="0076272E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A4480A">
        <w:rPr>
          <w:color w:val="333333"/>
          <w:sz w:val="28"/>
          <w:szCs w:val="28"/>
        </w:rPr>
        <w:t>1. В результате проекта дети познакомились с творчеством детских писателей.</w:t>
      </w:r>
    </w:p>
    <w:p w:rsidR="00C67800" w:rsidRPr="00A4480A" w:rsidRDefault="00C67800" w:rsidP="0076272E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A4480A">
        <w:rPr>
          <w:color w:val="333333"/>
          <w:sz w:val="28"/>
          <w:szCs w:val="28"/>
        </w:rPr>
        <w:t>2. Дети научились узнавать  на репродукциях и фотографиях писателей и поэтов.</w:t>
      </w:r>
    </w:p>
    <w:p w:rsidR="00C67800" w:rsidRPr="00A4480A" w:rsidRDefault="00C67800" w:rsidP="0076272E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A4480A">
        <w:rPr>
          <w:color w:val="333333"/>
          <w:sz w:val="28"/>
          <w:szCs w:val="28"/>
        </w:rPr>
        <w:t>3. Дети познакомились с иллюстраторами детской книги.</w:t>
      </w:r>
    </w:p>
    <w:p w:rsidR="00C67800" w:rsidRPr="00A4480A" w:rsidRDefault="00C67800" w:rsidP="0076272E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A4480A">
        <w:rPr>
          <w:color w:val="333333"/>
          <w:sz w:val="28"/>
          <w:szCs w:val="28"/>
        </w:rPr>
        <w:t>4. Были организованы для детей тематические выставки.</w:t>
      </w:r>
    </w:p>
    <w:p w:rsidR="00C67800" w:rsidRPr="00A4480A" w:rsidRDefault="00C67800" w:rsidP="0076272E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A4480A">
        <w:rPr>
          <w:color w:val="333333"/>
          <w:sz w:val="28"/>
          <w:szCs w:val="28"/>
        </w:rPr>
        <w:t>5. Дети научились ремонтировать книги.</w:t>
      </w:r>
    </w:p>
    <w:p w:rsidR="00C67800" w:rsidRPr="00A4480A" w:rsidRDefault="00C67800" w:rsidP="0076272E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A4480A">
        <w:rPr>
          <w:color w:val="333333"/>
          <w:sz w:val="28"/>
          <w:szCs w:val="28"/>
        </w:rPr>
        <w:t>6. Детьми были созданы творческие  работы по прочитанным произведениям.</w:t>
      </w:r>
    </w:p>
    <w:p w:rsidR="00C67800" w:rsidRPr="00A4480A" w:rsidRDefault="00C67800" w:rsidP="0076272E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A4480A">
        <w:rPr>
          <w:color w:val="333333"/>
          <w:sz w:val="28"/>
          <w:szCs w:val="28"/>
        </w:rPr>
        <w:t xml:space="preserve">7. Дети  </w:t>
      </w:r>
      <w:r w:rsidR="00080E83" w:rsidRPr="00A4480A">
        <w:rPr>
          <w:color w:val="333333"/>
          <w:sz w:val="28"/>
          <w:szCs w:val="28"/>
        </w:rPr>
        <w:t>разыграли</w:t>
      </w:r>
      <w:r w:rsidRPr="00A4480A">
        <w:rPr>
          <w:color w:val="333333"/>
          <w:sz w:val="28"/>
          <w:szCs w:val="28"/>
        </w:rPr>
        <w:t xml:space="preserve"> спектакли по прочитанным произведениям</w:t>
      </w:r>
      <w:r w:rsidR="00080E83" w:rsidRPr="00A4480A">
        <w:rPr>
          <w:color w:val="333333"/>
          <w:sz w:val="28"/>
          <w:szCs w:val="28"/>
        </w:rPr>
        <w:t>.</w:t>
      </w:r>
      <w:r w:rsidRPr="00A4480A">
        <w:rPr>
          <w:color w:val="333333"/>
          <w:sz w:val="28"/>
          <w:szCs w:val="28"/>
        </w:rPr>
        <w:t xml:space="preserve"> </w:t>
      </w:r>
      <w:r w:rsidR="00080E83" w:rsidRPr="00A4480A">
        <w:rPr>
          <w:color w:val="333333"/>
          <w:sz w:val="28"/>
          <w:szCs w:val="28"/>
        </w:rPr>
        <w:t xml:space="preserve"> </w:t>
      </w:r>
    </w:p>
    <w:p w:rsidR="00C67800" w:rsidRPr="00A4480A" w:rsidRDefault="00C67800" w:rsidP="0076272E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A4480A">
        <w:rPr>
          <w:color w:val="333333"/>
          <w:sz w:val="28"/>
          <w:szCs w:val="28"/>
        </w:rPr>
        <w:t>8. Родители воспитанников познакомились с информацией по воспитанию любви к чтению.</w:t>
      </w:r>
    </w:p>
    <w:p w:rsidR="0076272E" w:rsidRDefault="00080E83" w:rsidP="00D769A1">
      <w:pPr>
        <w:pStyle w:val="a5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76272E">
        <w:rPr>
          <w:b/>
          <w:sz w:val="28"/>
          <w:szCs w:val="28"/>
        </w:rPr>
        <w:t>Список использованной литературы</w:t>
      </w:r>
    </w:p>
    <w:p w:rsidR="00D769A1" w:rsidRPr="0076272E" w:rsidRDefault="0076272E" w:rsidP="00D769A1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76272E">
        <w:rPr>
          <w:sz w:val="28"/>
          <w:szCs w:val="28"/>
        </w:rPr>
        <w:t>1</w:t>
      </w:r>
      <w:r w:rsidR="00D769A1" w:rsidRPr="0076272E">
        <w:rPr>
          <w:sz w:val="28"/>
          <w:szCs w:val="28"/>
        </w:rPr>
        <w:t xml:space="preserve">. Данилина Т. А., </w:t>
      </w:r>
      <w:proofErr w:type="spellStart"/>
      <w:r w:rsidR="00D769A1" w:rsidRPr="0076272E">
        <w:rPr>
          <w:sz w:val="28"/>
          <w:szCs w:val="28"/>
        </w:rPr>
        <w:t>Зедгенидзе</w:t>
      </w:r>
      <w:proofErr w:type="spellEnd"/>
      <w:r w:rsidR="00D769A1" w:rsidRPr="0076272E">
        <w:rPr>
          <w:sz w:val="28"/>
          <w:szCs w:val="28"/>
        </w:rPr>
        <w:t xml:space="preserve"> В. Я., </w:t>
      </w:r>
      <w:proofErr w:type="spellStart"/>
      <w:r w:rsidR="00D769A1" w:rsidRPr="0076272E">
        <w:rPr>
          <w:sz w:val="28"/>
          <w:szCs w:val="28"/>
        </w:rPr>
        <w:t>Стёпина</w:t>
      </w:r>
      <w:proofErr w:type="spellEnd"/>
      <w:r w:rsidR="00D769A1" w:rsidRPr="0076272E">
        <w:rPr>
          <w:sz w:val="28"/>
          <w:szCs w:val="28"/>
        </w:rPr>
        <w:t xml:space="preserve"> Н. М. В мире детских эмоций: Пособие для практических работников ДОУ. – М.: 2004.</w:t>
      </w:r>
    </w:p>
    <w:p w:rsidR="00D769A1" w:rsidRPr="0076272E" w:rsidRDefault="0076272E" w:rsidP="00D769A1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76272E">
        <w:rPr>
          <w:sz w:val="28"/>
          <w:szCs w:val="28"/>
        </w:rPr>
        <w:t>2</w:t>
      </w:r>
      <w:r w:rsidR="00D769A1" w:rsidRPr="0076272E">
        <w:rPr>
          <w:sz w:val="28"/>
          <w:szCs w:val="28"/>
        </w:rPr>
        <w:t>. Клюева Н. В., Филиппова Ю. В. Общение. Дети 5 – 7 лет. – Ярославль: 2001.</w:t>
      </w:r>
    </w:p>
    <w:p w:rsidR="00D769A1" w:rsidRPr="0076272E" w:rsidRDefault="0076272E" w:rsidP="00D769A1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76272E">
        <w:rPr>
          <w:sz w:val="28"/>
          <w:szCs w:val="28"/>
        </w:rPr>
        <w:t>3</w:t>
      </w:r>
      <w:r w:rsidR="00D769A1" w:rsidRPr="0076272E">
        <w:rPr>
          <w:sz w:val="28"/>
          <w:szCs w:val="28"/>
        </w:rPr>
        <w:t xml:space="preserve">. Крюкова С. В., </w:t>
      </w:r>
      <w:proofErr w:type="spellStart"/>
      <w:r w:rsidR="00D769A1" w:rsidRPr="0076272E">
        <w:rPr>
          <w:sz w:val="28"/>
          <w:szCs w:val="28"/>
        </w:rPr>
        <w:t>Слободянник</w:t>
      </w:r>
      <w:proofErr w:type="spellEnd"/>
      <w:r w:rsidR="00D769A1" w:rsidRPr="0076272E">
        <w:rPr>
          <w:sz w:val="28"/>
          <w:szCs w:val="28"/>
        </w:rPr>
        <w:t xml:space="preserve"> Н. П. Удивляюсь, злюсь, боюсь, хвастаюсь, и радуюсь. Программы эмоционального развития детей дошкольного и младшего школьного возраста. – М.: 2005.</w:t>
      </w:r>
    </w:p>
    <w:p w:rsidR="00D769A1" w:rsidRPr="0076272E" w:rsidRDefault="0076272E" w:rsidP="00D769A1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76272E">
        <w:rPr>
          <w:sz w:val="28"/>
          <w:szCs w:val="28"/>
        </w:rPr>
        <w:t>4</w:t>
      </w:r>
      <w:r w:rsidR="00D769A1" w:rsidRPr="0076272E">
        <w:rPr>
          <w:sz w:val="28"/>
          <w:szCs w:val="28"/>
        </w:rPr>
        <w:t>. Карелина</w:t>
      </w:r>
      <w:r w:rsidR="00D769A1" w:rsidRPr="0076272E">
        <w:rPr>
          <w:rStyle w:val="apple-converted-space"/>
          <w:sz w:val="28"/>
          <w:szCs w:val="28"/>
        </w:rPr>
        <w:t> </w:t>
      </w:r>
      <w:r w:rsidR="00D769A1" w:rsidRPr="0076272E">
        <w:rPr>
          <w:rStyle w:val="a4"/>
          <w:sz w:val="28"/>
          <w:szCs w:val="28"/>
        </w:rPr>
        <w:t>И.О.</w:t>
      </w:r>
      <w:r w:rsidR="00D769A1" w:rsidRPr="0076272E">
        <w:rPr>
          <w:rStyle w:val="apple-converted-space"/>
          <w:i/>
          <w:iCs/>
          <w:sz w:val="28"/>
          <w:szCs w:val="28"/>
        </w:rPr>
        <w:t> </w:t>
      </w:r>
      <w:r w:rsidR="00D769A1" w:rsidRPr="0076272E">
        <w:rPr>
          <w:sz w:val="28"/>
          <w:szCs w:val="28"/>
        </w:rPr>
        <w:t>Эмоциональное развитие детей 5–10 лет. – Ярославль: Академия развития, 2006.</w:t>
      </w:r>
    </w:p>
    <w:p w:rsidR="00D769A1" w:rsidRPr="00A4480A" w:rsidRDefault="0076272E" w:rsidP="00D769A1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</w:t>
      </w:r>
      <w:r w:rsidR="00D769A1" w:rsidRPr="00A4480A">
        <w:rPr>
          <w:rStyle w:val="c0"/>
          <w:color w:val="000000"/>
          <w:sz w:val="28"/>
          <w:szCs w:val="28"/>
        </w:rPr>
        <w:t>.Лыкова И.А. Изобразительная деятельность в детском саду. – М.: «КАРАПУЗ-ДИДАКТИКА», 2006.</w:t>
      </w:r>
    </w:p>
    <w:p w:rsidR="00D769A1" w:rsidRPr="00A4480A" w:rsidRDefault="0076272E" w:rsidP="00D769A1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</w:t>
      </w:r>
      <w:r w:rsidR="00D769A1" w:rsidRPr="00A4480A">
        <w:rPr>
          <w:rStyle w:val="c0"/>
          <w:color w:val="000000"/>
          <w:sz w:val="28"/>
          <w:szCs w:val="28"/>
        </w:rPr>
        <w:t>.Народное искусство в воспитании детей. / Под ред. Комаровой Т.С.. – М.: Педагогическое общество России, 2005.</w:t>
      </w:r>
    </w:p>
    <w:p w:rsidR="00D769A1" w:rsidRPr="00A4480A" w:rsidRDefault="00D769A1" w:rsidP="00D769A1">
      <w:pPr>
        <w:pStyle w:val="a5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A4480A">
        <w:rPr>
          <w:color w:val="303F50"/>
          <w:sz w:val="28"/>
          <w:szCs w:val="28"/>
        </w:rPr>
        <w:t xml:space="preserve"> </w:t>
      </w:r>
    </w:p>
    <w:p w:rsidR="00D769A1" w:rsidRPr="00A4480A" w:rsidRDefault="00D769A1" w:rsidP="00D769A1">
      <w:pPr>
        <w:pStyle w:val="a5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</w:p>
    <w:p w:rsidR="003955AD" w:rsidRPr="00A4480A" w:rsidRDefault="003955AD" w:rsidP="004F5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955AD" w:rsidRPr="00A4480A" w:rsidSect="00E54624">
      <w:pgSz w:w="11906" w:h="16838"/>
      <w:pgMar w:top="993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33EF"/>
    <w:multiLevelType w:val="multilevel"/>
    <w:tmpl w:val="261E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4A"/>
    <w:rsid w:val="00005441"/>
    <w:rsid w:val="00080E83"/>
    <w:rsid w:val="00092C60"/>
    <w:rsid w:val="000D5E9D"/>
    <w:rsid w:val="00184DF2"/>
    <w:rsid w:val="001D4E80"/>
    <w:rsid w:val="002F7536"/>
    <w:rsid w:val="003955AD"/>
    <w:rsid w:val="00426D39"/>
    <w:rsid w:val="004C013F"/>
    <w:rsid w:val="004E2AF9"/>
    <w:rsid w:val="004F539B"/>
    <w:rsid w:val="00563E42"/>
    <w:rsid w:val="0058289A"/>
    <w:rsid w:val="00615C57"/>
    <w:rsid w:val="006C230B"/>
    <w:rsid w:val="006D6973"/>
    <w:rsid w:val="0076272E"/>
    <w:rsid w:val="008505B1"/>
    <w:rsid w:val="0086391C"/>
    <w:rsid w:val="008947B9"/>
    <w:rsid w:val="008E6DF6"/>
    <w:rsid w:val="00925CBA"/>
    <w:rsid w:val="00A01F82"/>
    <w:rsid w:val="00A40893"/>
    <w:rsid w:val="00A4480A"/>
    <w:rsid w:val="00A5043B"/>
    <w:rsid w:val="00A756D6"/>
    <w:rsid w:val="00B04148"/>
    <w:rsid w:val="00B77C5F"/>
    <w:rsid w:val="00B94413"/>
    <w:rsid w:val="00C20AC5"/>
    <w:rsid w:val="00C21D55"/>
    <w:rsid w:val="00C514C8"/>
    <w:rsid w:val="00C67800"/>
    <w:rsid w:val="00CB0F37"/>
    <w:rsid w:val="00CE72FE"/>
    <w:rsid w:val="00D14A4A"/>
    <w:rsid w:val="00D769A1"/>
    <w:rsid w:val="00E54624"/>
    <w:rsid w:val="00E834BB"/>
    <w:rsid w:val="00F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539B"/>
  </w:style>
  <w:style w:type="paragraph" w:styleId="a3">
    <w:name w:val="No Spacing"/>
    <w:uiPriority w:val="1"/>
    <w:qFormat/>
    <w:rsid w:val="004F539B"/>
    <w:pPr>
      <w:spacing w:after="0" w:line="240" w:lineRule="auto"/>
    </w:pPr>
  </w:style>
  <w:style w:type="character" w:styleId="a4">
    <w:name w:val="Emphasis"/>
    <w:basedOn w:val="a0"/>
    <w:uiPriority w:val="20"/>
    <w:qFormat/>
    <w:rsid w:val="001D4E80"/>
    <w:rPr>
      <w:i/>
      <w:iCs/>
    </w:rPr>
  </w:style>
  <w:style w:type="paragraph" w:styleId="a5">
    <w:name w:val="Normal (Web)"/>
    <w:basedOn w:val="a"/>
    <w:uiPriority w:val="99"/>
    <w:semiHidden/>
    <w:unhideWhenUsed/>
    <w:rsid w:val="00C6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7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6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539B"/>
  </w:style>
  <w:style w:type="paragraph" w:styleId="a3">
    <w:name w:val="No Spacing"/>
    <w:uiPriority w:val="1"/>
    <w:qFormat/>
    <w:rsid w:val="004F539B"/>
    <w:pPr>
      <w:spacing w:after="0" w:line="240" w:lineRule="auto"/>
    </w:pPr>
  </w:style>
  <w:style w:type="character" w:styleId="a4">
    <w:name w:val="Emphasis"/>
    <w:basedOn w:val="a0"/>
    <w:uiPriority w:val="20"/>
    <w:qFormat/>
    <w:rsid w:val="001D4E80"/>
    <w:rPr>
      <w:i/>
      <w:iCs/>
    </w:rPr>
  </w:style>
  <w:style w:type="paragraph" w:styleId="a5">
    <w:name w:val="Normal (Web)"/>
    <w:basedOn w:val="a"/>
    <w:uiPriority w:val="99"/>
    <w:semiHidden/>
    <w:unhideWhenUsed/>
    <w:rsid w:val="00C6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7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2015-11-20T04:53:00Z</dcterms:created>
  <dcterms:modified xsi:type="dcterms:W3CDTF">2016-03-31T18:26:00Z</dcterms:modified>
</cp:coreProperties>
</file>